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16A5" w14:textId="4660821B" w:rsidR="00D27151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2696EA49" w14:textId="77777777" w:rsidR="00D27151" w:rsidRDefault="00D27151" w:rsidP="000673EF">
      <w:pPr>
        <w:tabs>
          <w:tab w:val="left" w:pos="993"/>
        </w:tabs>
        <w:spacing w:line="360" w:lineRule="auto"/>
        <w:ind w:right="128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4406E49E" w14:textId="77777777" w:rsidR="00D27151" w:rsidRDefault="00D27151" w:rsidP="000673EF">
      <w:pPr>
        <w:tabs>
          <w:tab w:val="left" w:pos="993"/>
        </w:tabs>
        <w:spacing w:line="360" w:lineRule="auto"/>
        <w:ind w:right="128"/>
        <w:rPr>
          <w:rFonts w:ascii="Arial" w:hAnsi="Arial" w:cs="Arial"/>
          <w:snapToGrid w:val="0"/>
          <w:sz w:val="20"/>
          <w:szCs w:val="20"/>
        </w:rPr>
      </w:pPr>
    </w:p>
    <w:p w14:paraId="7CFF1964" w14:textId="0D44A565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D8383A">
        <w:rPr>
          <w:rFonts w:ascii="Arial" w:hAnsi="Arial" w:cs="Arial"/>
          <w:b/>
          <w:bCs/>
          <w:snapToGrid w:val="0"/>
          <w:sz w:val="20"/>
          <w:szCs w:val="20"/>
        </w:rPr>
        <w:t>1</w:t>
      </w:r>
      <w:r w:rsidR="009E1529">
        <w:rPr>
          <w:rFonts w:ascii="Arial" w:hAnsi="Arial" w:cs="Arial"/>
          <w:b/>
          <w:bCs/>
          <w:snapToGrid w:val="0"/>
          <w:sz w:val="20"/>
          <w:szCs w:val="20"/>
        </w:rPr>
        <w:t>5</w:t>
      </w:r>
    </w:p>
    <w:p w14:paraId="5761FC59" w14:textId="7F6C17A0" w:rsidR="001E5273" w:rsidRPr="000673EF" w:rsidRDefault="00A931C4" w:rsidP="000673EF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3345"/>
        <w:gridCol w:w="2136"/>
        <w:gridCol w:w="1050"/>
        <w:gridCol w:w="2037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0F85E998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  <w:r w:rsidR="00D27151">
              <w:rPr>
                <w:rFonts w:ascii="Arial" w:hAnsi="Arial" w:cs="Arial"/>
                <w:snapToGrid w:val="0"/>
                <w:sz w:val="20"/>
                <w:szCs w:val="20"/>
              </w:rPr>
              <w:br/>
            </w:r>
            <w:r w:rsidR="008F2528">
              <w:rPr>
                <w:rFonts w:ascii="Arial" w:hAnsi="Arial" w:cs="Arial"/>
                <w:snapToGrid w:val="0"/>
                <w:sz w:val="20"/>
                <w:szCs w:val="20"/>
              </w:rPr>
              <w:t>(komplet)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444EEF9A" w:rsidR="00A931C4" w:rsidRPr="008858CB" w:rsidRDefault="008F2528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Komplet pościeli jednorazowej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2053F7E3" w:rsidR="00A931C4" w:rsidRPr="008858CB" w:rsidRDefault="008F2528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400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7DFCD205" w14:textId="77777777" w:rsidR="00D27151" w:rsidRPr="00CE1DF2" w:rsidRDefault="00D27151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C6B72F" w14:textId="70D362D0" w:rsidR="00D27151" w:rsidRDefault="00CE1DF2" w:rsidP="000673EF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58FE1A7E" w14:textId="65D64BC0" w:rsidR="00CE1DF2" w:rsidRPr="00CE1DF2" w:rsidRDefault="000673EF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Taczka budowlana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0DF2173C" w:rsidR="00CE1DF2" w:rsidRPr="008858CB" w:rsidRDefault="00DB266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Materiał: włóknina polipropylenowa</w:t>
            </w:r>
          </w:p>
        </w:tc>
        <w:tc>
          <w:tcPr>
            <w:tcW w:w="3543" w:type="dxa"/>
          </w:tcPr>
          <w:p w14:paraId="473AE476" w14:textId="6D32E727" w:rsidR="00D8383A" w:rsidRPr="00D8383A" w:rsidRDefault="000673EF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673EF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75B855EF" w:rsidR="00CE1DF2" w:rsidRDefault="00DB2667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Gramatura włókniny (min. 25 g)</w:t>
            </w:r>
          </w:p>
        </w:tc>
        <w:tc>
          <w:tcPr>
            <w:tcW w:w="3543" w:type="dxa"/>
          </w:tcPr>
          <w:p w14:paraId="5B4EF6EA" w14:textId="77777777" w:rsidR="003876CC" w:rsidRDefault="003876CC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63AA9F3" w14:textId="77777777" w:rsid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…………………….</w:t>
            </w:r>
          </w:p>
          <w:p w14:paraId="036B19C3" w14:textId="5AB88080" w:rsidR="00D27151" w:rsidRDefault="00D27151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DB2667">
              <w:rPr>
                <w:rFonts w:ascii="Arial" w:hAnsi="Arial" w:cs="Arial"/>
                <w:snapToGrid w:val="0"/>
                <w:sz w:val="20"/>
                <w:szCs w:val="20"/>
              </w:rPr>
              <w:t>gramaturę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4F1123A7" w14:textId="77777777" w:rsidR="00DB2667" w:rsidRPr="00DB2667" w:rsidRDefault="00DB2667" w:rsidP="00DB266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B2667">
              <w:rPr>
                <w:rFonts w:ascii="Arial" w:hAnsi="Arial" w:cs="Arial"/>
                <w:snapToGrid w:val="0"/>
                <w:sz w:val="20"/>
                <w:szCs w:val="20"/>
              </w:rPr>
              <w:t xml:space="preserve">1 komplet zawiera: prześcieradło (160 x 210 cm), poszwę na kołdrę (160 x 200 cm), poszwę </w:t>
            </w:r>
          </w:p>
          <w:p w14:paraId="18260DC1" w14:textId="5F91A345" w:rsidR="000D2B8A" w:rsidRDefault="00DB2667" w:rsidP="00DB266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B2667">
              <w:rPr>
                <w:rFonts w:ascii="Arial" w:hAnsi="Arial" w:cs="Arial"/>
                <w:snapToGrid w:val="0"/>
                <w:sz w:val="20"/>
                <w:szCs w:val="20"/>
              </w:rPr>
              <w:t>na poduszkę (70 x 80 cm</w:t>
            </w:r>
          </w:p>
        </w:tc>
        <w:tc>
          <w:tcPr>
            <w:tcW w:w="3543" w:type="dxa"/>
          </w:tcPr>
          <w:p w14:paraId="06EA5F30" w14:textId="1BC0B4D1" w:rsidR="000673EF" w:rsidRPr="000909E7" w:rsidRDefault="00DB2667" w:rsidP="000673EF">
            <w:pPr>
              <w:widowControl w:val="0"/>
              <w:tabs>
                <w:tab w:val="left" w:pos="0"/>
                <w:tab w:val="left" w:pos="1570"/>
                <w:tab w:val="left" w:pos="7489"/>
              </w:tabs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DB266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30C09E89" w14:textId="77777777" w:rsidR="00AF6B42" w:rsidRDefault="00AF6B42" w:rsidP="00CE1DF2"/>
    <w:p w14:paraId="0167F9EA" w14:textId="77777777" w:rsidR="00D27151" w:rsidRDefault="00D27151" w:rsidP="00CE1DF2"/>
    <w:p w14:paraId="38426DA0" w14:textId="77777777" w:rsidR="00D27151" w:rsidRDefault="00D27151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673EF"/>
    <w:rsid w:val="00072F1E"/>
    <w:rsid w:val="000909E7"/>
    <w:rsid w:val="000D2B8A"/>
    <w:rsid w:val="000F680F"/>
    <w:rsid w:val="001467E8"/>
    <w:rsid w:val="00176B52"/>
    <w:rsid w:val="001A6D4E"/>
    <w:rsid w:val="001B0CAA"/>
    <w:rsid w:val="001E124F"/>
    <w:rsid w:val="001E5273"/>
    <w:rsid w:val="00201048"/>
    <w:rsid w:val="002738C3"/>
    <w:rsid w:val="002E6801"/>
    <w:rsid w:val="002F6BAB"/>
    <w:rsid w:val="00304DAC"/>
    <w:rsid w:val="00341F4A"/>
    <w:rsid w:val="003876CC"/>
    <w:rsid w:val="00392486"/>
    <w:rsid w:val="003A7EF9"/>
    <w:rsid w:val="003D317A"/>
    <w:rsid w:val="00400CCA"/>
    <w:rsid w:val="00470CBF"/>
    <w:rsid w:val="00481295"/>
    <w:rsid w:val="004C72AB"/>
    <w:rsid w:val="00511D93"/>
    <w:rsid w:val="005A4096"/>
    <w:rsid w:val="006E12DD"/>
    <w:rsid w:val="007668A8"/>
    <w:rsid w:val="007E0849"/>
    <w:rsid w:val="00822928"/>
    <w:rsid w:val="00862593"/>
    <w:rsid w:val="008E596E"/>
    <w:rsid w:val="008E711E"/>
    <w:rsid w:val="008F0488"/>
    <w:rsid w:val="008F2528"/>
    <w:rsid w:val="009C6AAA"/>
    <w:rsid w:val="009E1529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27151"/>
    <w:rsid w:val="00D8383A"/>
    <w:rsid w:val="00D95324"/>
    <w:rsid w:val="00DA3486"/>
    <w:rsid w:val="00DB2667"/>
    <w:rsid w:val="00DB6D35"/>
    <w:rsid w:val="00DE2F84"/>
    <w:rsid w:val="00E11CB3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45</cp:revision>
  <dcterms:created xsi:type="dcterms:W3CDTF">2026-04-21T12:51:00Z</dcterms:created>
  <dcterms:modified xsi:type="dcterms:W3CDTF">2026-04-27T11:08:00Z</dcterms:modified>
</cp:coreProperties>
</file>